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28F76" w14:textId="42FF88D6" w:rsidR="00214265" w:rsidRDefault="00C94955" w:rsidP="001D502C">
      <w:pPr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Tradycyjne w</w:t>
      </w:r>
      <w:r w:rsidRPr="00043ECE">
        <w:rPr>
          <w:b/>
          <w:sz w:val="28"/>
          <w:szCs w:val="28"/>
        </w:rPr>
        <w:t>ielkanocne</w:t>
      </w:r>
      <w:r>
        <w:rPr>
          <w:b/>
          <w:sz w:val="28"/>
          <w:szCs w:val="28"/>
        </w:rPr>
        <w:t xml:space="preserve"> wypieki w wersji</w:t>
      </w:r>
      <w:r w:rsidRPr="00043ECE">
        <w:rPr>
          <w:b/>
          <w:sz w:val="28"/>
          <w:szCs w:val="28"/>
        </w:rPr>
        <w:t xml:space="preserve"> dla </w:t>
      </w:r>
      <w:r w:rsidR="00214265">
        <w:rPr>
          <w:b/>
          <w:sz w:val="28"/>
          <w:szCs w:val="28"/>
        </w:rPr>
        <w:t>malucha</w:t>
      </w:r>
      <w:r w:rsidR="00214265" w:rsidRPr="00043ECE">
        <w:rPr>
          <w:b/>
          <w:sz w:val="28"/>
          <w:szCs w:val="28"/>
        </w:rPr>
        <w:t xml:space="preserve"> </w:t>
      </w:r>
    </w:p>
    <w:bookmarkEnd w:id="0"/>
    <w:p w14:paraId="636D2ED5" w14:textId="71A9CE7F" w:rsidR="00C94955" w:rsidRDefault="00C94955" w:rsidP="001D502C">
      <w:pPr>
        <w:spacing w:after="120" w:line="276" w:lineRule="auto"/>
        <w:jc w:val="center"/>
        <w:rPr>
          <w:b/>
          <w:sz w:val="28"/>
          <w:szCs w:val="28"/>
        </w:rPr>
      </w:pPr>
      <w:r w:rsidRPr="00043ECE">
        <w:rPr>
          <w:b/>
          <w:sz w:val="28"/>
          <w:szCs w:val="28"/>
        </w:rPr>
        <w:t xml:space="preserve">– poznaj </w:t>
      </w:r>
      <w:r w:rsidR="000206B7">
        <w:rPr>
          <w:b/>
          <w:sz w:val="28"/>
          <w:szCs w:val="28"/>
        </w:rPr>
        <w:t>2</w:t>
      </w:r>
      <w:r w:rsidR="000206B7" w:rsidRPr="00043ECE">
        <w:rPr>
          <w:b/>
          <w:sz w:val="28"/>
          <w:szCs w:val="28"/>
        </w:rPr>
        <w:t xml:space="preserve"> </w:t>
      </w:r>
      <w:r w:rsidR="00214265">
        <w:rPr>
          <w:b/>
          <w:sz w:val="28"/>
          <w:szCs w:val="28"/>
        </w:rPr>
        <w:t xml:space="preserve">oryginalne </w:t>
      </w:r>
      <w:r w:rsidRPr="00043ECE">
        <w:rPr>
          <w:b/>
          <w:sz w:val="28"/>
          <w:szCs w:val="28"/>
        </w:rPr>
        <w:t>pomysły na wykorzystanie kaszki!</w:t>
      </w:r>
    </w:p>
    <w:p w14:paraId="6EAA7C6A" w14:textId="06C4C2A5" w:rsidR="00C94955" w:rsidRDefault="00C94955" w:rsidP="001D502C">
      <w:pPr>
        <w:spacing w:after="120" w:line="276" w:lineRule="auto"/>
        <w:jc w:val="both"/>
        <w:rPr>
          <w:b/>
        </w:rPr>
      </w:pPr>
      <w:r>
        <w:rPr>
          <w:b/>
        </w:rPr>
        <w:t>Wielkanoc to idealny czas,</w:t>
      </w:r>
      <w:r w:rsidR="00FB468D">
        <w:rPr>
          <w:b/>
        </w:rPr>
        <w:t xml:space="preserve"> aby</w:t>
      </w:r>
      <w:r>
        <w:rPr>
          <w:b/>
        </w:rPr>
        <w:t xml:space="preserve"> skosztować tradycyjnych potraw. Aromaty dochodzące z kuchni i</w:t>
      </w:r>
      <w:r w:rsidR="00FB468D">
        <w:rPr>
          <w:b/>
        </w:rPr>
        <w:t> </w:t>
      </w:r>
      <w:r>
        <w:rPr>
          <w:b/>
        </w:rPr>
        <w:t>piękne dekoracje sprawiają, że również najmłodsi mają ochotę spróbować świątecznego menu. Szczególnym zainteresowaniem wśród maluchów cieszą się wielkanocne wypieki. W</w:t>
      </w:r>
      <w:r w:rsidR="00214265">
        <w:rPr>
          <w:b/>
        </w:rPr>
        <w:t xml:space="preserve"> </w:t>
      </w:r>
      <w:r>
        <w:rPr>
          <w:b/>
        </w:rPr>
        <w:t>jaki sposób je przygotować, aby sprostały wyjątkowym wymaganiom młodego organizmu? Poznaj oryginaln</w:t>
      </w:r>
      <w:r w:rsidR="000206B7">
        <w:rPr>
          <w:b/>
        </w:rPr>
        <w:t>e</w:t>
      </w:r>
      <w:r>
        <w:rPr>
          <w:b/>
        </w:rPr>
        <w:t xml:space="preserve"> pomysł</w:t>
      </w:r>
      <w:r w:rsidR="000206B7">
        <w:rPr>
          <w:b/>
        </w:rPr>
        <w:t>y</w:t>
      </w:r>
      <w:r>
        <w:rPr>
          <w:b/>
        </w:rPr>
        <w:t xml:space="preserve"> z wykorzystaniem kaszki!</w:t>
      </w:r>
    </w:p>
    <w:p w14:paraId="1D73E2F3" w14:textId="12B3CD54" w:rsidR="00C94955" w:rsidRDefault="00C94955" w:rsidP="001D502C">
      <w:pPr>
        <w:spacing w:after="120" w:line="276" w:lineRule="auto"/>
        <w:jc w:val="both"/>
      </w:pPr>
      <w:r>
        <w:t>Tradycyjna świąteczna babka czy sernik to jedne z wypieków, które goszczą niemal na każdym wielkanocnym stole. Jeżeli jednak rodzice chcą poczęstować nimi malucha</w:t>
      </w:r>
      <w:r w:rsidR="00214265">
        <w:t>,</w:t>
      </w:r>
      <w:r>
        <w:t xml:space="preserve"> powinni pamiętać, że jego </w:t>
      </w:r>
      <w:r w:rsidRPr="003375CA">
        <w:rPr>
          <w:b/>
        </w:rPr>
        <w:t>delikatny organizm ma zupełnie inne potrzeby niż organizm osoby dorosłej</w:t>
      </w:r>
      <w:r>
        <w:t>. Choć przygotowanie świątecznego dania, które będzie spełniać wymagania najmłodszych może okazać się wyzwaniem – jest na to sposób.</w:t>
      </w:r>
    </w:p>
    <w:p w14:paraId="01D6423F" w14:textId="0194635A" w:rsidR="00C94955" w:rsidRPr="00A70E64" w:rsidRDefault="00C94955" w:rsidP="001D502C">
      <w:pPr>
        <w:spacing w:after="120" w:line="276" w:lineRule="auto"/>
        <w:jc w:val="both"/>
      </w:pPr>
      <w:r>
        <w:t>W posiłku dla malucha należy przede wszystkim uwzględnić odpowiedni rodzaj składników oraz ich jakość. Produkty powinny pochodzić ze sprawdzonego źródła i być bezpieczne</w:t>
      </w:r>
      <w:r w:rsidR="00214265">
        <w:t xml:space="preserve"> dla dojrzewającego organizmu</w:t>
      </w:r>
      <w:r>
        <w:t>. Wsparciem w</w:t>
      </w:r>
      <w:r w:rsidR="00214265">
        <w:t xml:space="preserve"> </w:t>
      </w:r>
      <w:r>
        <w:t>komponowaniu menu dla najmłodszych są kaszki przeznaczone specjalnie dla niemowląt i małych dzieci, takie jak</w:t>
      </w:r>
      <w:r w:rsidRPr="003375CA">
        <w:t xml:space="preserve"> </w:t>
      </w:r>
      <w:hyperlink r:id="rId7" w:history="1">
        <w:r w:rsidRPr="003375CA">
          <w:rPr>
            <w:rStyle w:val="Hipercze"/>
          </w:rPr>
          <w:t>BoboVita</w:t>
        </w:r>
      </w:hyperlink>
      <w:r>
        <w:t xml:space="preserve">. </w:t>
      </w:r>
      <w:r w:rsidRPr="003375CA">
        <w:t xml:space="preserve">Zawarte w nich zboża przechodzą nawet </w:t>
      </w:r>
      <w:r w:rsidRPr="003375CA">
        <w:rPr>
          <w:b/>
        </w:rPr>
        <w:t>kilkaset testów jakości i</w:t>
      </w:r>
      <w:r w:rsidR="00214265">
        <w:rPr>
          <w:b/>
        </w:rPr>
        <w:t xml:space="preserve"> </w:t>
      </w:r>
      <w:r w:rsidRPr="003375CA">
        <w:rPr>
          <w:b/>
        </w:rPr>
        <w:t>bezpieczeństwa</w:t>
      </w:r>
      <w:r w:rsidRPr="003375CA">
        <w:t>, a widoczne na opakowaniu wskazanie wieku</w:t>
      </w:r>
      <w:r>
        <w:t xml:space="preserve"> umożliwia wybór produktu dopasowan</w:t>
      </w:r>
      <w:r w:rsidR="00214265">
        <w:t>ego</w:t>
      </w:r>
      <w:r>
        <w:t xml:space="preserve"> do etapu rozwoju dziecka. </w:t>
      </w:r>
      <w:r w:rsidRPr="003375CA">
        <w:rPr>
          <w:b/>
        </w:rPr>
        <w:t>Są dostępne w</w:t>
      </w:r>
      <w:r>
        <w:rPr>
          <w:b/>
        </w:rPr>
        <w:t xml:space="preserve"> wielu</w:t>
      </w:r>
      <w:r w:rsidRPr="003375CA">
        <w:rPr>
          <w:b/>
        </w:rPr>
        <w:t xml:space="preserve"> uwielbianych przez dzieci smakach, zawierają cenne witaminy oraz ważne składniki mineralne</w:t>
      </w:r>
      <w:r w:rsidRPr="003375CA">
        <w:t>, które wspierają prawidłowy rozwój i układ odpornościowy</w:t>
      </w:r>
      <w:r>
        <w:t>*</w:t>
      </w:r>
      <w:r w:rsidRPr="003375CA">
        <w:t xml:space="preserve"> dziecka. To 3 powody, dla których warto po</w:t>
      </w:r>
      <w:r>
        <w:t>dawać je maluchowi każdego dnia – również od święta, w wydaniu</w:t>
      </w:r>
      <w:r w:rsidR="00214265" w:rsidRPr="00214265">
        <w:t xml:space="preserve"> </w:t>
      </w:r>
      <w:r w:rsidR="00214265">
        <w:t>nieco innym niż zwykle</w:t>
      </w:r>
      <w:r>
        <w:t>!</w:t>
      </w:r>
    </w:p>
    <w:p w14:paraId="13B826AF" w14:textId="77777777" w:rsidR="00C94955" w:rsidRDefault="00C94955" w:rsidP="001D502C">
      <w:pPr>
        <w:spacing w:after="120" w:line="276" w:lineRule="auto"/>
        <w:jc w:val="both"/>
        <w:rPr>
          <w:b/>
        </w:rPr>
      </w:pPr>
      <w:r>
        <w:rPr>
          <w:b/>
        </w:rPr>
        <w:t>Babka wielkanocna dla niemowlęcia po 8. miesiącu życia</w:t>
      </w:r>
    </w:p>
    <w:p w14:paraId="1AB0B91B" w14:textId="77777777" w:rsidR="00C94955" w:rsidRPr="00DE4E63" w:rsidRDefault="00C94955" w:rsidP="001D502C">
      <w:pPr>
        <w:spacing w:after="120" w:line="276" w:lineRule="auto"/>
        <w:jc w:val="both"/>
      </w:pPr>
      <w:r>
        <w:t>Do przygotowania babki w foremce o średnicy 22 cm potrzebne będą:</w:t>
      </w:r>
    </w:p>
    <w:p w14:paraId="64AEBA38" w14:textId="22F81973" w:rsidR="00C94955" w:rsidRDefault="00881509" w:rsidP="001D502C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1,5 </w:t>
      </w:r>
      <w:r w:rsidR="00C94955">
        <w:t xml:space="preserve">szklanki </w:t>
      </w:r>
      <w:hyperlink r:id="rId8" w:history="1">
        <w:r w:rsidR="00C94955" w:rsidRPr="00F32117">
          <w:rPr>
            <w:rStyle w:val="Hipercze"/>
          </w:rPr>
          <w:t>kaszki mlecznej manny po 4. miesiącu życia</w:t>
        </w:r>
      </w:hyperlink>
      <w:r w:rsidR="00C94955">
        <w:t>,</w:t>
      </w:r>
    </w:p>
    <w:p w14:paraId="1E2AE205" w14:textId="77777777" w:rsidR="00C94955" w:rsidRDefault="00C94955" w:rsidP="001D502C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½ szklanki skrobi ziemniaczanej,</w:t>
      </w:r>
    </w:p>
    <w:p w14:paraId="6E2D8DF7" w14:textId="22F51EEE" w:rsidR="00C94955" w:rsidRDefault="00881509" w:rsidP="001D502C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 xml:space="preserve">3 </w:t>
      </w:r>
      <w:r w:rsidR="00C94955">
        <w:t>jajka (oddzielnie białka i oddzielnie żółtka),</w:t>
      </w:r>
    </w:p>
    <w:p w14:paraId="64AC26C1" w14:textId="77777777" w:rsidR="00C94955" w:rsidRDefault="00C94955" w:rsidP="001D502C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120 g masła,</w:t>
      </w:r>
    </w:p>
    <w:p w14:paraId="3B5794DA" w14:textId="456BE4B8" w:rsidR="00C94955" w:rsidRDefault="00C94955" w:rsidP="001D502C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1 laska wanilii,</w:t>
      </w:r>
    </w:p>
    <w:p w14:paraId="29F647C3" w14:textId="0C8CFB8D" w:rsidR="00C94955" w:rsidRDefault="004252AB" w:rsidP="001D502C">
      <w:pPr>
        <w:pStyle w:val="Akapitzlist"/>
        <w:numPr>
          <w:ilvl w:val="0"/>
          <w:numId w:val="1"/>
        </w:numPr>
        <w:spacing w:after="120" w:line="276" w:lineRule="auto"/>
        <w:ind w:left="357" w:hanging="357"/>
        <w:contextualSpacing w:val="0"/>
        <w:jc w:val="both"/>
      </w:pPr>
      <w:r>
        <w:t>½</w:t>
      </w:r>
      <w:r w:rsidR="0057696B">
        <w:t xml:space="preserve"> łyżeczki</w:t>
      </w:r>
      <w:r w:rsidR="00C94955">
        <w:t xml:space="preserve"> </w:t>
      </w:r>
      <w:r w:rsidR="00132411">
        <w:t>sody</w:t>
      </w:r>
      <w:r w:rsidR="00C94955">
        <w:t>.</w:t>
      </w:r>
    </w:p>
    <w:p w14:paraId="682BD223" w14:textId="488A1164" w:rsidR="00C94955" w:rsidRPr="00F32117" w:rsidRDefault="00C94955" w:rsidP="001D502C">
      <w:pPr>
        <w:spacing w:after="120" w:line="276" w:lineRule="auto"/>
        <w:jc w:val="both"/>
      </w:pPr>
      <w:r>
        <w:t xml:space="preserve">Piekarnik nagrzej do ok. 180 stopni Celsjusza. Blachę do babki posmaruj masłem i obsyp bułką tartą lub mąką. W międzyczasie w garnuszku </w:t>
      </w:r>
      <w:r w:rsidR="00214265">
        <w:t xml:space="preserve">rozpuść masło </w:t>
      </w:r>
      <w:r>
        <w:t xml:space="preserve">i </w:t>
      </w:r>
      <w:r w:rsidR="00214265">
        <w:t xml:space="preserve">je </w:t>
      </w:r>
      <w:r>
        <w:t>wystudź. Przygotuj dwie miski</w:t>
      </w:r>
      <w:r w:rsidR="00214265">
        <w:t xml:space="preserve"> –</w:t>
      </w:r>
      <w:r>
        <w:t xml:space="preserve"> w jednej umieść białka, a w drugiej </w:t>
      </w:r>
      <w:r w:rsidR="00214265">
        <w:t xml:space="preserve">– </w:t>
      </w:r>
      <w:r>
        <w:t xml:space="preserve">żółtka. Za pomocą miksera zmiksuj żółtka z ziarenkami z laski wanilii do uzyskania puszystej konsystencji. Do masy dodaj masło i ponownie zmiksuj. Do drugiej miski przesiej mąkę oraz </w:t>
      </w:r>
      <w:r w:rsidR="00132411">
        <w:t>sodę</w:t>
      </w:r>
      <w:r>
        <w:t>, dosyp kaszkę i wymieszaj. Całość dodaj do mokrej masy i zmiksuj. W</w:t>
      </w:r>
      <w:r w:rsidR="00214265">
        <w:t xml:space="preserve"> </w:t>
      </w:r>
      <w:r>
        <w:t xml:space="preserve">następnym kroku ubij białka na sztywną pianę i delikatnie połącz z masą za pomocą łopatki. Gotowe ciasto </w:t>
      </w:r>
      <w:r w:rsidR="00EE68D5">
        <w:t>przelej do foremki i piecz ok.</w:t>
      </w:r>
      <w:r>
        <w:t xml:space="preserve"> 40</w:t>
      </w:r>
      <w:r w:rsidR="00EE68D5">
        <w:t xml:space="preserve"> </w:t>
      </w:r>
      <w:r>
        <w:t>minut</w:t>
      </w:r>
      <w:r w:rsidR="001D502C">
        <w:t>. Do sprawdzenia, czy babka jest gotowa można użyć patyczka do szaszłyków – jeśli po włożeniu w najgrubszym miejscu ciasta patyczek będzie suchy, oznacza to, że babka jest upieczona. Ciasto można</w:t>
      </w:r>
      <w:r>
        <w:t xml:space="preserve"> również </w:t>
      </w:r>
      <w:r w:rsidR="001D502C">
        <w:t xml:space="preserve">przygotować </w:t>
      </w:r>
      <w:r>
        <w:t xml:space="preserve">w </w:t>
      </w:r>
      <w:r w:rsidR="00EE68D5">
        <w:t xml:space="preserve">kilku </w:t>
      </w:r>
      <w:r>
        <w:t xml:space="preserve">małych foremkach na babeczki. </w:t>
      </w:r>
    </w:p>
    <w:p w14:paraId="742981CC" w14:textId="278C5E6F" w:rsidR="00C94955" w:rsidRDefault="00C94955" w:rsidP="001D502C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 xml:space="preserve">Ciasteczka-jajeczka z kleiku ryżowego dla dziecka </w:t>
      </w:r>
      <w:r w:rsidR="00132411">
        <w:rPr>
          <w:b/>
        </w:rPr>
        <w:t xml:space="preserve">1-3 lata </w:t>
      </w:r>
    </w:p>
    <w:p w14:paraId="77655D53" w14:textId="77777777" w:rsidR="00C94955" w:rsidRDefault="00C94955" w:rsidP="001D502C">
      <w:pPr>
        <w:spacing w:after="120" w:line="276" w:lineRule="auto"/>
        <w:jc w:val="both"/>
      </w:pPr>
      <w:r w:rsidRPr="00255C73">
        <w:t>Do</w:t>
      </w:r>
      <w:r>
        <w:t xml:space="preserve"> przygotowania ok. 30 ciastek potrzebne będą:</w:t>
      </w:r>
    </w:p>
    <w:p w14:paraId="06BA40DA" w14:textId="30B0553F" w:rsidR="00C94955" w:rsidRDefault="00881509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 w:rsidRPr="006535B1">
        <w:t>1</w:t>
      </w:r>
      <w:r>
        <w:t>5</w:t>
      </w:r>
      <w:r w:rsidRPr="006535B1">
        <w:t xml:space="preserve">0 </w:t>
      </w:r>
      <w:r w:rsidR="00C94955" w:rsidRPr="006535B1">
        <w:t xml:space="preserve">g </w:t>
      </w:r>
      <w:hyperlink r:id="rId9" w:history="1">
        <w:r w:rsidR="00C94955" w:rsidRPr="006535B1">
          <w:rPr>
            <w:rStyle w:val="Hipercze"/>
          </w:rPr>
          <w:t>kleiku ryżowego po 4. miesiącu życia</w:t>
        </w:r>
      </w:hyperlink>
      <w:r w:rsidR="00C94955">
        <w:t>,</w:t>
      </w:r>
    </w:p>
    <w:p w14:paraId="32569CE0" w14:textId="305BC02D" w:rsidR="00C94955" w:rsidRDefault="00C94955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>½ szklanki miodu</w:t>
      </w:r>
      <w:r w:rsidR="000206B7">
        <w:t>*</w:t>
      </w:r>
      <w:r>
        <w:t>*,</w:t>
      </w:r>
    </w:p>
    <w:p w14:paraId="3FCD0143" w14:textId="77777777" w:rsidR="00C94955" w:rsidRDefault="00C94955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>½ łyżeczki ekstraktu waniliowego lub 1 laska wanilii,</w:t>
      </w:r>
    </w:p>
    <w:p w14:paraId="36B6308C" w14:textId="77777777" w:rsidR="00C94955" w:rsidRDefault="00C94955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>3 jaja,</w:t>
      </w:r>
    </w:p>
    <w:p w14:paraId="06713019" w14:textId="77C321FB" w:rsidR="00C94955" w:rsidRDefault="00881509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 xml:space="preserve">150 </w:t>
      </w:r>
      <w:r w:rsidR="00C94955">
        <w:t>g masła,</w:t>
      </w:r>
    </w:p>
    <w:p w14:paraId="3F4EDC44" w14:textId="13FBA10F" w:rsidR="00C94955" w:rsidRDefault="00881509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 xml:space="preserve">3 </w:t>
      </w:r>
      <w:r w:rsidR="00C94955">
        <w:t>łyżki wiórków kokosowych,</w:t>
      </w:r>
    </w:p>
    <w:p w14:paraId="4F64E47C" w14:textId="4F0F8C49" w:rsidR="00C94955" w:rsidRDefault="00881509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r>
        <w:t xml:space="preserve">½ </w:t>
      </w:r>
      <w:r w:rsidR="00C94955">
        <w:t>łyżeczk</w:t>
      </w:r>
      <w:r>
        <w:t>i</w:t>
      </w:r>
      <w:r w:rsidR="00C94955">
        <w:t xml:space="preserve"> </w:t>
      </w:r>
      <w:r w:rsidR="00FB468D">
        <w:t>sody</w:t>
      </w:r>
      <w:r w:rsidR="00C94955">
        <w:t>,</w:t>
      </w:r>
    </w:p>
    <w:p w14:paraId="6C9E4355" w14:textId="77777777" w:rsidR="00C94955" w:rsidRDefault="001467DF" w:rsidP="001D502C">
      <w:pPr>
        <w:pStyle w:val="Akapitzlist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</w:pPr>
      <w:hyperlink r:id="rId10" w:history="1">
        <w:r w:rsidR="00C94955" w:rsidRPr="006535B1">
          <w:rPr>
            <w:rStyle w:val="Hipercze"/>
          </w:rPr>
          <w:t>przecier owocowy brzoskwinie i jabłka po 4. miesiącu życia</w:t>
        </w:r>
      </w:hyperlink>
      <w:r w:rsidR="00C94955">
        <w:t xml:space="preserve"> (do wypełnienia ciasteczek).</w:t>
      </w:r>
    </w:p>
    <w:p w14:paraId="0E8A0F5D" w14:textId="7AD919C6" w:rsidR="00C94955" w:rsidRPr="00255C73" w:rsidRDefault="00C94955" w:rsidP="001D502C">
      <w:pPr>
        <w:spacing w:after="120" w:line="276" w:lineRule="auto"/>
        <w:jc w:val="both"/>
      </w:pPr>
      <w:r>
        <w:t xml:space="preserve">Piekarnik nagrzej do ok. 180 stopni Celsjusza. W dużej misce umieść kleik ryżowy, </w:t>
      </w:r>
      <w:r w:rsidR="00132411">
        <w:t>sodę</w:t>
      </w:r>
      <w:r>
        <w:t>, wiórki kokosowe, miód, jajka oraz pokrojone w kosteczkę masło. Całość połącz za pomocą miksera lub zagnieć do uzyskania zwartej lepkiej konsystencji. Z ciasta odrywaj kulki o</w:t>
      </w:r>
      <w:r w:rsidR="00FB468D">
        <w:t> </w:t>
      </w:r>
      <w:r>
        <w:t>wielkości orzecha włoskiego, a następnie umieść je na blaszce i</w:t>
      </w:r>
      <w:r w:rsidR="00214265">
        <w:t xml:space="preserve"> </w:t>
      </w:r>
      <w:r>
        <w:t>delikatnie zgnieć</w:t>
      </w:r>
      <w:r w:rsidR="00EE68D5">
        <w:t>, tak</w:t>
      </w:r>
      <w:r>
        <w:t xml:space="preserve"> aby </w:t>
      </w:r>
      <w:r w:rsidR="00214265">
        <w:t xml:space="preserve">kształtem </w:t>
      </w:r>
      <w:r>
        <w:t xml:space="preserve">przypominały jajko. W każdym krążku za pomocą palca zrób delikatne wgłębienie i wyłóż do niego niewielką ilość przecieru owocowego. Ciasteczka wstaw do nagrzanego piekarnika i piecz około 20 minut do zarumienienia. </w:t>
      </w:r>
    </w:p>
    <w:p w14:paraId="293F4F38" w14:textId="77777777" w:rsidR="00C94955" w:rsidRPr="00563F87" w:rsidRDefault="00C94955" w:rsidP="001D502C">
      <w:pPr>
        <w:spacing w:after="120" w:line="276" w:lineRule="auto"/>
        <w:jc w:val="both"/>
        <w:rPr>
          <w:sz w:val="18"/>
          <w:szCs w:val="18"/>
        </w:rPr>
      </w:pPr>
      <w:r w:rsidRPr="006E17CF">
        <w:rPr>
          <w:b/>
          <w:sz w:val="18"/>
          <w:szCs w:val="18"/>
        </w:rPr>
        <w:t>Ważne informacje:</w:t>
      </w:r>
      <w:r w:rsidRPr="002E1172">
        <w:rPr>
          <w:sz w:val="18"/>
          <w:szCs w:val="18"/>
        </w:rPr>
        <w:t xml:space="preserve"> </w:t>
      </w:r>
      <w:r w:rsidRPr="00563F87">
        <w:rPr>
          <w:sz w:val="18"/>
          <w:szCs w:val="18"/>
        </w:rPr>
        <w:t>Zaleca się kontynuację karmienia piersią podczas wprowadzania pokarmów uzupełniających. Karmienie piersią powinno trwać tak długo, jak jest to pożądane przez matkę i dziecko. Karmienie piersią jest najlepsze dla dziecka.</w:t>
      </w:r>
    </w:p>
    <w:p w14:paraId="7CCEE351" w14:textId="77777777" w:rsidR="00C94955" w:rsidRPr="006E17CF" w:rsidRDefault="00C94955" w:rsidP="001D502C">
      <w:pPr>
        <w:spacing w:after="120" w:line="276" w:lineRule="auto"/>
        <w:jc w:val="both"/>
        <w:rPr>
          <w:sz w:val="18"/>
          <w:szCs w:val="18"/>
        </w:rPr>
      </w:pPr>
      <w:r w:rsidRPr="006E17CF">
        <w:rPr>
          <w:sz w:val="18"/>
          <w:szCs w:val="18"/>
        </w:rPr>
        <w:t>Zgodnie z przepisami prawa wszystkie kaszki BoboVita zawierają tiaminę, natomiast kaszki mleczne dodatkowo: witaminę A, D i wapń.</w:t>
      </w:r>
    </w:p>
    <w:p w14:paraId="338A4390" w14:textId="77777777" w:rsidR="000206B7" w:rsidRDefault="000206B7" w:rsidP="000206B7">
      <w:pPr>
        <w:spacing w:after="120" w:line="276" w:lineRule="auto"/>
        <w:jc w:val="both"/>
      </w:pPr>
      <w:r>
        <w:rPr>
          <w:sz w:val="18"/>
          <w:szCs w:val="18"/>
        </w:rPr>
        <w:t xml:space="preserve">* </w:t>
      </w:r>
      <w:r w:rsidRPr="006E17CF">
        <w:rPr>
          <w:sz w:val="18"/>
          <w:szCs w:val="18"/>
        </w:rPr>
        <w:t>Dotyczy kaszek mlecznych BoboVita, które zawierają żelazo i jod dla wsparcia rozwoju poznawczego oraz witaminę C dla prawidłowego funkcjonowania układu odpornościowego oraz kaszek bezmlecznych BoboVita, które zawierają żelazo dla wsparcia rozwoju poznawczego oraz witaminę C dla prawidłowego funkcjonowania układu odpornościowego. Kaszka ryżowa owoce leśne zawiera tiaminę, wapń i żelazo, a kaszka zbożowa jabłko-śliwka, zgodnie z przepisami prawa zawiera tylko tiaminę.</w:t>
      </w:r>
    </w:p>
    <w:p w14:paraId="27F3A1AC" w14:textId="4AE854D1" w:rsidR="00C94955" w:rsidRDefault="00C94955" w:rsidP="001D502C">
      <w:pPr>
        <w:spacing w:after="120" w:line="276" w:lineRule="auto"/>
        <w:jc w:val="both"/>
        <w:rPr>
          <w:sz w:val="18"/>
          <w:szCs w:val="18"/>
        </w:rPr>
      </w:pPr>
      <w:r w:rsidRPr="006535B1">
        <w:rPr>
          <w:sz w:val="18"/>
          <w:szCs w:val="18"/>
        </w:rPr>
        <w:t>*</w:t>
      </w:r>
      <w:r w:rsidR="000206B7">
        <w:rPr>
          <w:sz w:val="18"/>
          <w:szCs w:val="18"/>
        </w:rPr>
        <w:t>*</w:t>
      </w:r>
      <w:r w:rsidRPr="006535B1">
        <w:rPr>
          <w:sz w:val="18"/>
          <w:szCs w:val="18"/>
        </w:rPr>
        <w:t xml:space="preserve"> Nie należy podawać miodu naturalnego dzieciom przed ukończeniem 12. miesiąca życia.</w:t>
      </w:r>
    </w:p>
    <w:p w14:paraId="11BBE5B3" w14:textId="3EC84C93" w:rsidR="009F4A88" w:rsidRDefault="001467DF" w:rsidP="001D502C">
      <w:pPr>
        <w:spacing w:after="120" w:line="276" w:lineRule="auto"/>
        <w:jc w:val="both"/>
      </w:pPr>
    </w:p>
    <w:sectPr w:rsidR="009F4A8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FB74" w16cex:dateUtc="2021-02-15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7213AB" w16cid:durableId="23D4FB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671A" w14:textId="77777777" w:rsidR="001467DF" w:rsidRDefault="001467DF">
      <w:pPr>
        <w:spacing w:after="0" w:line="240" w:lineRule="auto"/>
      </w:pPr>
      <w:r>
        <w:separator/>
      </w:r>
    </w:p>
  </w:endnote>
  <w:endnote w:type="continuationSeparator" w:id="0">
    <w:p w14:paraId="4D8585A1" w14:textId="77777777" w:rsidR="001467DF" w:rsidRDefault="0014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4AE50" w14:textId="77777777" w:rsidR="001467DF" w:rsidRDefault="001467DF">
      <w:pPr>
        <w:spacing w:after="0" w:line="240" w:lineRule="auto"/>
      </w:pPr>
      <w:r>
        <w:separator/>
      </w:r>
    </w:p>
  </w:footnote>
  <w:footnote w:type="continuationSeparator" w:id="0">
    <w:p w14:paraId="4CCDA84D" w14:textId="77777777" w:rsidR="001467DF" w:rsidRDefault="0014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E5D92" w14:textId="77777777" w:rsidR="005A103A" w:rsidRDefault="00C94955" w:rsidP="00043ECE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9CB20D" wp14:editId="5967627B">
          <wp:simplePos x="0" y="0"/>
          <wp:positionH relativeFrom="column">
            <wp:posOffset>4973955</wp:posOffset>
          </wp:positionH>
          <wp:positionV relativeFrom="paragraph">
            <wp:posOffset>1270</wp:posOffset>
          </wp:positionV>
          <wp:extent cx="786765" cy="64643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47B1C"/>
    <w:multiLevelType w:val="hybridMultilevel"/>
    <w:tmpl w:val="4C8A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48AB"/>
    <w:multiLevelType w:val="hybridMultilevel"/>
    <w:tmpl w:val="1D70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C6534"/>
    <w:multiLevelType w:val="hybridMultilevel"/>
    <w:tmpl w:val="B2088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55"/>
    <w:rsid w:val="000206B7"/>
    <w:rsid w:val="00132411"/>
    <w:rsid w:val="00137917"/>
    <w:rsid w:val="001467DF"/>
    <w:rsid w:val="00175A56"/>
    <w:rsid w:val="001D502C"/>
    <w:rsid w:val="00214265"/>
    <w:rsid w:val="002668C4"/>
    <w:rsid w:val="00341C18"/>
    <w:rsid w:val="0039687B"/>
    <w:rsid w:val="003D7A62"/>
    <w:rsid w:val="003E5A8E"/>
    <w:rsid w:val="004252AB"/>
    <w:rsid w:val="0057696B"/>
    <w:rsid w:val="007D7069"/>
    <w:rsid w:val="00881509"/>
    <w:rsid w:val="00AC4B9B"/>
    <w:rsid w:val="00B37A52"/>
    <w:rsid w:val="00BD272E"/>
    <w:rsid w:val="00C10E6B"/>
    <w:rsid w:val="00C2023C"/>
    <w:rsid w:val="00C3796A"/>
    <w:rsid w:val="00C94955"/>
    <w:rsid w:val="00EE68D5"/>
    <w:rsid w:val="00F6304E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193D"/>
  <w15:chartTrackingRefBased/>
  <w15:docId w15:val="{4199DB14-178F-49CF-96E6-54D63C9C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955"/>
  </w:style>
  <w:style w:type="paragraph" w:styleId="Akapitzlist">
    <w:name w:val="List Paragraph"/>
    <w:basedOn w:val="Normalny"/>
    <w:uiPriority w:val="34"/>
    <w:qFormat/>
    <w:rsid w:val="00C949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95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E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8D5"/>
  </w:style>
  <w:style w:type="character" w:styleId="Odwoaniedokomentarza">
    <w:name w:val="annotation reference"/>
    <w:basedOn w:val="Domylnaczcionkaakapitu"/>
    <w:uiPriority w:val="99"/>
    <w:semiHidden/>
    <w:unhideWhenUsed/>
    <w:rsid w:val="00214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4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4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4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42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bovita.pl/produkty/kaszki/kaszka-mleczna-manna-tradycyjny-posilek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bobovita.pl/produkty/kaszki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bovita.pl/produkty/owoce-i-deserki/brzoskwinie-i-jabl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bovita.pl/produkty/kaszki/kleik-ryzow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Toczyska</dc:creator>
  <cp:keywords/>
  <dc:description/>
  <cp:lastModifiedBy>Katarzyna Toczyska</cp:lastModifiedBy>
  <cp:revision>2</cp:revision>
  <dcterms:created xsi:type="dcterms:W3CDTF">2021-03-29T14:17:00Z</dcterms:created>
  <dcterms:modified xsi:type="dcterms:W3CDTF">2021-03-29T14:17:00Z</dcterms:modified>
</cp:coreProperties>
</file>